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Oznámení o zveřejnění dokumentů podle </w:t>
      </w:r>
      <w:proofErr w:type="gramStart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zákona                        č.</w:t>
      </w:r>
      <w:proofErr w:type="gramEnd"/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9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134" w:rsidRDefault="00723134" w:rsidP="00723134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svazku obcí na rok 2021,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3.12.2020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2.2020</w:t>
      </w:r>
    </w:p>
    <w:p w:rsidR="00F53A95" w:rsidRDefault="00723134" w:rsidP="00723134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2022 – 2024,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3.12.2020</w:t>
      </w:r>
      <w:proofErr w:type="gramEnd"/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2.2020</w:t>
      </w:r>
    </w:p>
    <w:p w:rsidR="00112527" w:rsidRDefault="00112527" w:rsidP="00112527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 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ečný účet svazku obcí za rok 2020,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D0B8D">
        <w:rPr>
          <w:rFonts w:ascii="Times New Roman" w:eastAsia="Times New Roman" w:hAnsi="Times New Roman" w:cs="Times New Roman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</w:t>
      </w:r>
      <w:r w:rsidR="0053467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.6.2021</w:t>
      </w:r>
    </w:p>
    <w:p w:rsidR="00112527" w:rsidRDefault="00112527" w:rsidP="00112527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1/2021,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1.6.2021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2</w:t>
      </w:r>
      <w:r w:rsidR="0053467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.6.2021</w:t>
      </w:r>
    </w:p>
    <w:p w:rsidR="0026772D" w:rsidRPr="00F53A95" w:rsidRDefault="0026772D" w:rsidP="0026772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Rozpočtové opatření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/2021, schválila předsedkyně svazku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5.12.2021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30.12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</w:p>
    <w:p w:rsidR="0026772D" w:rsidRDefault="0026772D" w:rsidP="0026772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rozpočet svazku obcí na rok 2022,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9.12.2021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2.2021</w:t>
      </w:r>
    </w:p>
    <w:p w:rsidR="0026772D" w:rsidRPr="0026772D" w:rsidRDefault="0026772D" w:rsidP="0026772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 rozpočtu 2023 – 2025, schválila valná hromada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9.12.2021</w:t>
      </w:r>
      <w:proofErr w:type="gramEnd"/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zveřejněno dne 30</w:t>
      </w:r>
      <w:r w:rsidRPr="00693F89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2.2021</w:t>
      </w:r>
      <w:bookmarkStart w:id="0" w:name="_GoBack"/>
      <w:bookmarkEnd w:id="0"/>
    </w:p>
    <w:p w:rsidR="00112527" w:rsidRPr="00723134" w:rsidRDefault="00112527" w:rsidP="00112527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3A95" w:rsidRDefault="00F53A95" w:rsidP="00F53A95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E931DB" w:rsidRPr="00723134" w:rsidRDefault="005D22A9" w:rsidP="007231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sectPr w:rsidR="00E931DB" w:rsidRPr="007231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5A" w:rsidRDefault="0083405A">
      <w:pPr>
        <w:spacing w:after="0" w:line="240" w:lineRule="auto"/>
      </w:pPr>
      <w:r>
        <w:separator/>
      </w:r>
    </w:p>
  </w:endnote>
  <w:endnote w:type="continuationSeparator" w:id="0">
    <w:p w:rsidR="0083405A" w:rsidRDefault="008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pStyle w:val="Zpat"/>
      <w:rPr>
        <w:iCs/>
      </w:rPr>
    </w:pPr>
    <w:r>
      <w:rPr>
        <w:iCs/>
      </w:rPr>
      <w:t>Svazek ob</w:t>
    </w:r>
    <w:r w:rsidR="00693F89">
      <w:rPr>
        <w:iCs/>
      </w:rPr>
      <w:t>cí Mariánská zahrada, Bukvice 28</w:t>
    </w:r>
    <w:r>
      <w:rPr>
        <w:iCs/>
      </w:rPr>
      <w:t>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IČ 71227075, </w:t>
    </w:r>
    <w:proofErr w:type="gramStart"/>
    <w:r>
      <w:rPr>
        <w:iCs/>
      </w:rPr>
      <w:t>není  plátce</w:t>
    </w:r>
    <w:proofErr w:type="gramEnd"/>
    <w:r>
      <w:rPr>
        <w:iCs/>
      </w:rPr>
      <w:t xml:space="preserve"> DPH</w:t>
    </w:r>
  </w:p>
  <w:p w:rsidR="00965E86" w:rsidRDefault="005D22A9" w:rsidP="00321952">
    <w:pPr>
      <w:pStyle w:val="Zpat"/>
      <w:rPr>
        <w:iCs/>
      </w:rPr>
    </w:pPr>
    <w:r>
      <w:rPr>
        <w:iCs/>
      </w:rPr>
      <w:t xml:space="preserve">Bankovní spojení: Komerční banka, </w:t>
    </w:r>
    <w:proofErr w:type="spellStart"/>
    <w:proofErr w:type="gramStart"/>
    <w:r>
      <w:rPr>
        <w:iCs/>
      </w:rPr>
      <w:t>č.ú</w:t>
    </w:r>
    <w:proofErr w:type="spellEnd"/>
    <w:r>
      <w:rPr>
        <w:iCs/>
      </w:rPr>
      <w:t>. 35</w:t>
    </w:r>
    <w:proofErr w:type="gramEnd"/>
    <w:r>
      <w:rPr>
        <w:iCs/>
      </w:rPr>
      <w:t>-4010650267/0100</w:t>
    </w:r>
  </w:p>
  <w:p w:rsidR="00965E86" w:rsidRPr="002F3D27" w:rsidRDefault="0083405A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</w:t>
      </w:r>
      <w:proofErr w:type="gramStart"/>
      <w:r w:rsidR="005D22A9" w:rsidRPr="0061075F">
        <w:rPr>
          <w:rStyle w:val="Hypertextovodkaz"/>
          <w:iCs/>
        </w:rPr>
        <w:t>cz</w:t>
      </w:r>
    </w:hyperlink>
    <w:r w:rsidR="005D22A9">
      <w:rPr>
        <w:iCs/>
      </w:rPr>
      <w:t>,  mail</w:t>
    </w:r>
    <w:proofErr w:type="gramEnd"/>
    <w:r w:rsidR="005D22A9">
      <w:rPr>
        <w:iCs/>
      </w:rPr>
      <w:t>: predseda@marianskazahrada.cz</w:t>
    </w:r>
  </w:p>
  <w:p w:rsidR="00965E86" w:rsidRDefault="008340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5A" w:rsidRDefault="0083405A">
      <w:pPr>
        <w:spacing w:after="0" w:line="240" w:lineRule="auto"/>
      </w:pPr>
      <w:r>
        <w:separator/>
      </w:r>
    </w:p>
  </w:footnote>
  <w:footnote w:type="continuationSeparator" w:id="0">
    <w:p w:rsidR="0083405A" w:rsidRDefault="008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 wp14:anchorId="37630344" wp14:editId="6C811DB8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693F89" w:rsidP="00321952">
    <w:pPr>
      <w:tabs>
        <w:tab w:val="left" w:pos="5954"/>
      </w:tabs>
    </w:pPr>
    <w:r>
      <w:tab/>
      <w:t>Bukvice 28</w:t>
    </w:r>
    <w:r w:rsidR="005D22A9">
      <w:t xml:space="preserve">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8340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1745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527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33B5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72D"/>
    <w:rsid w:val="00267C35"/>
    <w:rsid w:val="00270031"/>
    <w:rsid w:val="00272EB2"/>
    <w:rsid w:val="00276385"/>
    <w:rsid w:val="00277C87"/>
    <w:rsid w:val="002803B3"/>
    <w:rsid w:val="00281422"/>
    <w:rsid w:val="00285D79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0B8D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12D4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1A24"/>
    <w:rsid w:val="003B2606"/>
    <w:rsid w:val="003B31DF"/>
    <w:rsid w:val="003B62CB"/>
    <w:rsid w:val="003B65F7"/>
    <w:rsid w:val="003B6871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0170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67F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C75D5"/>
    <w:rsid w:val="005D1712"/>
    <w:rsid w:val="005D1D5D"/>
    <w:rsid w:val="005D22A9"/>
    <w:rsid w:val="005D4CF1"/>
    <w:rsid w:val="005D50CE"/>
    <w:rsid w:val="005D594B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076F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3F89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434"/>
    <w:rsid w:val="006D6E1A"/>
    <w:rsid w:val="006D7825"/>
    <w:rsid w:val="006E0411"/>
    <w:rsid w:val="006E2CFE"/>
    <w:rsid w:val="006E58CD"/>
    <w:rsid w:val="006E7207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2891"/>
    <w:rsid w:val="00723134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67F64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6546"/>
    <w:rsid w:val="007A756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558"/>
    <w:rsid w:val="008339AE"/>
    <w:rsid w:val="0083405A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24CC"/>
    <w:rsid w:val="008F4144"/>
    <w:rsid w:val="008F6259"/>
    <w:rsid w:val="00900AC9"/>
    <w:rsid w:val="00900CBD"/>
    <w:rsid w:val="009041BA"/>
    <w:rsid w:val="0090516C"/>
    <w:rsid w:val="00905C7D"/>
    <w:rsid w:val="00906E92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563E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153AB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2F3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2553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35D3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01E0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322F3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54B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57C1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145CE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3A95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643"/>
    <w:rsid w:val="00F85EC6"/>
    <w:rsid w:val="00F900F7"/>
    <w:rsid w:val="00F909C0"/>
    <w:rsid w:val="00F910F4"/>
    <w:rsid w:val="00F9670C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A9"/>
  </w:style>
  <w:style w:type="paragraph" w:styleId="Zpat">
    <w:name w:val="footer"/>
    <w:basedOn w:val="Normln"/>
    <w:link w:val="ZpatChar"/>
    <w:uiPriority w:val="99"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A9"/>
  </w:style>
  <w:style w:type="character" w:styleId="Hypertextovodkaz">
    <w:name w:val="Hyperlink"/>
    <w:rsid w:val="005D22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rianskazahrad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F447-B587-4D29-BC28-06275E2D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2019-08-12T12:53:00Z</cp:lastPrinted>
  <dcterms:created xsi:type="dcterms:W3CDTF">2021-12-15T08:43:00Z</dcterms:created>
  <dcterms:modified xsi:type="dcterms:W3CDTF">2021-12-15T08:44:00Z</dcterms:modified>
</cp:coreProperties>
</file>